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10B" w:rsidRPr="00E53BBE" w:rsidRDefault="00E53BBE" w:rsidP="00E53BBE">
      <w:pPr>
        <w:jc w:val="center"/>
        <w:rPr>
          <w:b/>
          <w:color w:val="FF0000"/>
          <w:sz w:val="40"/>
          <w:szCs w:val="40"/>
          <w:lang w:val="vi-VN"/>
        </w:rPr>
      </w:pPr>
      <w:r w:rsidRPr="00E53BBE">
        <w:rPr>
          <w:b/>
          <w:color w:val="FF0000"/>
          <w:sz w:val="40"/>
          <w:szCs w:val="40"/>
          <w:lang w:val="vi-VN"/>
        </w:rPr>
        <w:t>Cách phân tích và vẽ ERD (Entity Relationship diagram)</w:t>
      </w:r>
    </w:p>
    <w:p w:rsidR="00E53BBE" w:rsidRPr="00E53BBE" w:rsidRDefault="00E53BBE" w:rsidP="00E53BBE">
      <w:pPr>
        <w:pStyle w:val="ListParagraph"/>
        <w:numPr>
          <w:ilvl w:val="0"/>
          <w:numId w:val="2"/>
        </w:numPr>
        <w:jc w:val="both"/>
        <w:rPr>
          <w:sz w:val="32"/>
          <w:szCs w:val="32"/>
          <w:lang w:val="vi-VN"/>
        </w:rPr>
      </w:pPr>
      <w:r w:rsidRPr="00E53BBE">
        <w:rPr>
          <w:sz w:val="32"/>
          <w:szCs w:val="32"/>
          <w:lang w:val="vi-VN"/>
        </w:rPr>
        <w:t xml:space="preserve">Xác định có bao nhiêu thực </w:t>
      </w:r>
      <w:r w:rsidRPr="00E53BBE">
        <w:rPr>
          <w:sz w:val="32"/>
          <w:szCs w:val="32"/>
          <w:highlight w:val="lightGray"/>
          <w:lang w:val="vi-VN"/>
        </w:rPr>
        <w:t>thể</w:t>
      </w:r>
    </w:p>
    <w:p w:rsidR="00E53BBE" w:rsidRPr="00E53BBE" w:rsidRDefault="00E53BBE" w:rsidP="00E53BBE">
      <w:pPr>
        <w:pStyle w:val="ListParagraph"/>
        <w:numPr>
          <w:ilvl w:val="0"/>
          <w:numId w:val="2"/>
        </w:numPr>
        <w:jc w:val="both"/>
        <w:rPr>
          <w:sz w:val="32"/>
          <w:szCs w:val="32"/>
          <w:lang w:val="vi-VN"/>
        </w:rPr>
      </w:pPr>
      <w:r w:rsidRPr="00E53BBE">
        <w:rPr>
          <w:sz w:val="32"/>
          <w:szCs w:val="32"/>
          <w:lang w:val="vi-VN"/>
        </w:rPr>
        <w:t>Xác định thuộc tính cho từng thực thể</w:t>
      </w:r>
    </w:p>
    <w:p w:rsidR="00E53BBE" w:rsidRPr="00E53BBE" w:rsidRDefault="00E53BBE" w:rsidP="00E53BBE">
      <w:pPr>
        <w:pStyle w:val="ListParagraph"/>
        <w:numPr>
          <w:ilvl w:val="0"/>
          <w:numId w:val="2"/>
        </w:numPr>
        <w:jc w:val="both"/>
        <w:rPr>
          <w:sz w:val="32"/>
          <w:szCs w:val="32"/>
          <w:lang w:val="vi-VN"/>
        </w:rPr>
      </w:pPr>
      <w:r w:rsidRPr="00E53BBE">
        <w:rPr>
          <w:sz w:val="32"/>
          <w:szCs w:val="32"/>
          <w:lang w:val="vi-VN"/>
        </w:rPr>
        <w:t>Sắp xếp thuộc tính, xác định thuộc tính như thuộc tính hóa, đa trị, tổng hợp và dẫn xuất (key attributes, multi-valued attributes, compososite attributes, derived attributes)</w:t>
      </w:r>
    </w:p>
    <w:p w:rsidR="00E53BBE" w:rsidRDefault="00E53BBE" w:rsidP="00E53BBE">
      <w:pPr>
        <w:pStyle w:val="ListParagraph"/>
        <w:numPr>
          <w:ilvl w:val="0"/>
          <w:numId w:val="2"/>
        </w:numPr>
        <w:jc w:val="both"/>
        <w:rPr>
          <w:sz w:val="32"/>
          <w:szCs w:val="32"/>
          <w:lang w:val="vi-VN"/>
        </w:rPr>
      </w:pPr>
      <w:r w:rsidRPr="00E53BBE">
        <w:rPr>
          <w:sz w:val="32"/>
          <w:szCs w:val="32"/>
          <w:lang w:val="vi-VN"/>
        </w:rPr>
        <w:t>Xác định mối quan hệ giữa các thực thể</w:t>
      </w:r>
    </w:p>
    <w:p w:rsidR="00E53BBE" w:rsidRDefault="00E53BBE" w:rsidP="00E53BBE">
      <w:pPr>
        <w:pStyle w:val="ListParagraph"/>
        <w:jc w:val="both"/>
        <w:rPr>
          <w:sz w:val="32"/>
          <w:szCs w:val="32"/>
          <w:lang w:val="vi-VN"/>
        </w:rPr>
      </w:pPr>
    </w:p>
    <w:p w:rsidR="00E53BBE" w:rsidRPr="00E53BBE" w:rsidRDefault="00E53BBE" w:rsidP="00E53BBE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 w:rsidRPr="00E53BBE">
        <w:rPr>
          <w:sz w:val="32"/>
          <w:szCs w:val="32"/>
          <w:lang w:val="vi-VN"/>
        </w:rPr>
        <w:t>Thuộc tính hóa dùng để phân biệt các thực thể</w:t>
      </w:r>
    </w:p>
    <w:p w:rsidR="00E53BBE" w:rsidRDefault="00A90FFD" w:rsidP="00E53BBE">
      <w:pPr>
        <w:ind w:left="360"/>
        <w:jc w:val="both"/>
        <w:rPr>
          <w:sz w:val="32"/>
          <w:szCs w:val="32"/>
          <w:lang w:val="vi-VN"/>
        </w:rPr>
      </w:pPr>
      <w:bookmarkStart w:id="0" w:name="_GoBack"/>
      <w:r>
        <w:rPr>
          <w:noProof/>
        </w:rPr>
        <w:drawing>
          <wp:inline distT="0" distB="0" distL="0" distR="0" wp14:anchorId="3F766579" wp14:editId="1F2AF29C">
            <wp:extent cx="6313018" cy="35510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0252" cy="35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53CA7" w:rsidRDefault="00853CA7" w:rsidP="00853CA7">
      <w:pPr>
        <w:jc w:val="both"/>
        <w:rPr>
          <w:sz w:val="32"/>
          <w:szCs w:val="32"/>
          <w:lang w:val="vi-VN"/>
        </w:rPr>
      </w:pPr>
    </w:p>
    <w:p w:rsidR="00853CA7" w:rsidRDefault="00853CA7" w:rsidP="00E53BBE">
      <w:pPr>
        <w:ind w:left="360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Entity (Thực thể)</w:t>
      </w:r>
    </w:p>
    <w:p w:rsidR="00853CA7" w:rsidRDefault="00853CA7" w:rsidP="00E53BBE">
      <w:pPr>
        <w:ind w:left="360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Là địa điểm, người, đối tượng, sự kiện hoặc 1 khái niệm, lưu trữ dữ liệu trong cơ sở dữ liệu</w:t>
      </w:r>
    </w:p>
    <w:p w:rsidR="00853CA7" w:rsidRDefault="00853CA7" w:rsidP="00E53BBE">
      <w:pPr>
        <w:ind w:left="360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Đặc điểm 1 thực thể là phải có 1 thuộc tính và 1 khóa duy nhất</w:t>
      </w:r>
    </w:p>
    <w:p w:rsidR="00853CA7" w:rsidRDefault="00853CA7" w:rsidP="00E53BBE">
      <w:pPr>
        <w:ind w:left="360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VD:</w:t>
      </w:r>
    </w:p>
    <w:p w:rsidR="00853CA7" w:rsidRDefault="00853CA7" w:rsidP="00853CA7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Người: Employee, student, bệnh nhân</w:t>
      </w:r>
    </w:p>
    <w:p w:rsidR="00853CA7" w:rsidRDefault="00853CA7" w:rsidP="00853CA7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Địa điểm: cửa hàng, tòa nhà</w:t>
      </w:r>
    </w:p>
    <w:p w:rsidR="00853CA7" w:rsidRDefault="00853CA7" w:rsidP="00853CA7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Đối tượng: máy móc, sản phẩm và ô tô</w:t>
      </w:r>
    </w:p>
    <w:p w:rsidR="00853CA7" w:rsidRDefault="00853CA7" w:rsidP="00853CA7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Sự kiện: bán, đăng ký, gia hạn</w:t>
      </w:r>
    </w:p>
    <w:p w:rsidR="00853CA7" w:rsidRDefault="00816499" w:rsidP="00853CA7">
      <w:pPr>
        <w:pStyle w:val="ListParagraph"/>
        <w:numPr>
          <w:ilvl w:val="0"/>
          <w:numId w:val="3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thuộc tính k</w:t>
      </w:r>
      <w:r w:rsidR="003609D2">
        <w:rPr>
          <w:sz w:val="32"/>
          <w:szCs w:val="32"/>
          <w:lang w:val="vi-VN"/>
        </w:rPr>
        <w:t>hóa</w:t>
      </w:r>
      <w:r w:rsidR="00853CA7">
        <w:rPr>
          <w:sz w:val="32"/>
          <w:szCs w:val="32"/>
          <w:lang w:val="vi-VN"/>
        </w:rPr>
        <w:t>: mã số sinh viên, cccd</w:t>
      </w:r>
      <w:r>
        <w:rPr>
          <w:sz w:val="32"/>
          <w:szCs w:val="32"/>
          <w:lang w:val="vi-VN"/>
        </w:rPr>
        <w:t xml:space="preserve"> (ko thể trùng lập)</w:t>
      </w:r>
    </w:p>
    <w:p w:rsidR="00816499" w:rsidRDefault="00816499" w:rsidP="00816499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Các loại thuộc tính: </w:t>
      </w:r>
    </w:p>
    <w:p w:rsidR="00816499" w:rsidRDefault="00816499" w:rsidP="00816499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Thuộc tính </w:t>
      </w:r>
      <w:r w:rsidR="00DC08FA">
        <w:rPr>
          <w:sz w:val="32"/>
          <w:szCs w:val="32"/>
          <w:lang w:val="vi-VN"/>
        </w:rPr>
        <w:t>đơn(Simple Attributes)</w:t>
      </w:r>
      <w:r>
        <w:rPr>
          <w:sz w:val="32"/>
          <w:szCs w:val="32"/>
          <w:lang w:val="vi-VN"/>
        </w:rPr>
        <w:t>: là thuộc tính ko thể chia nhỏ đc nữa</w:t>
      </w:r>
    </w:p>
    <w:p w:rsidR="00816499" w:rsidRDefault="00816499" w:rsidP="00816499">
      <w:pPr>
        <w:pStyle w:val="ListParagraph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EX: Student có 3 thuộc tính đơn là Roll_no, class, name</w:t>
      </w:r>
    </w:p>
    <w:p w:rsidR="00DC08FA" w:rsidRDefault="00DC08FA" w:rsidP="00816499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71F22CBF" wp14:editId="0769F5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99" w:rsidRDefault="00816499" w:rsidP="00DC08FA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Thuộc tính tổng hợp</w:t>
      </w:r>
      <w:r w:rsidR="00DC08FA">
        <w:rPr>
          <w:sz w:val="32"/>
          <w:szCs w:val="32"/>
          <w:lang w:val="vi-VN"/>
        </w:rPr>
        <w:t xml:space="preserve"> (Composite attributes)</w:t>
      </w:r>
      <w:r>
        <w:rPr>
          <w:sz w:val="32"/>
          <w:szCs w:val="32"/>
          <w:lang w:val="vi-VN"/>
        </w:rPr>
        <w:t xml:space="preserve"> là thuộc tính </w:t>
      </w:r>
      <w:r w:rsidR="00DC08FA">
        <w:rPr>
          <w:sz w:val="32"/>
          <w:szCs w:val="32"/>
          <w:lang w:val="vi-VN"/>
        </w:rPr>
        <w:t>bao gồm nhiều thuộc tính đơn</w:t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EX: </w:t>
      </w:r>
      <w:r>
        <w:rPr>
          <w:noProof/>
        </w:rPr>
        <w:drawing>
          <wp:inline distT="0" distB="0" distL="0" distR="0" wp14:anchorId="58557ABD" wp14:editId="2BA2478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Name và address là thuộc tính tổng hợp</w:t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</w:p>
    <w:p w:rsidR="00DC08FA" w:rsidRDefault="00DC08FA" w:rsidP="00DC08FA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Thuộc tính mà chỉ có 1 giá trị thì đc gọi là (Single Valued Attributes)</w:t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26811AC3" wp14:editId="210E6E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FA" w:rsidRDefault="00DC08FA" w:rsidP="00DC08FA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Thuộc tính đa trị (Multi Valued Attributes) có nhiều hơn 1 giá trị cho thực thể</w:t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3F808E19" wp14:editId="6DA9B1E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FA" w:rsidRDefault="00DC08FA" w:rsidP="00DC08FA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Thuộc tính dẫn xuất(Derived Attributes): là thuộc tính đc xác định giữa các thuộc tính khác</w:t>
      </w:r>
    </w:p>
    <w:p w:rsidR="00DC08FA" w:rsidRDefault="00DC08FA" w:rsidP="00DC08FA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2323A5BF" wp14:editId="038D77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FA" w:rsidRDefault="003609D2" w:rsidP="003609D2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Thuộc tính khóa (Key Attributes): xác định duy nhất 1 thực thể trong 1 tập thực thể</w:t>
      </w:r>
    </w:p>
    <w:p w:rsidR="003609D2" w:rsidRDefault="003609D2" w:rsidP="003609D2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02B83E4E" wp14:editId="764272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D2" w:rsidRPr="00292EA6" w:rsidRDefault="003609D2" w:rsidP="003609D2">
      <w:pPr>
        <w:pStyle w:val="ListParagraph"/>
        <w:jc w:val="both"/>
        <w:rPr>
          <w:sz w:val="32"/>
          <w:szCs w:val="32"/>
        </w:rPr>
      </w:pPr>
    </w:p>
    <w:p w:rsidR="003609D2" w:rsidRDefault="003609D2" w:rsidP="003609D2">
      <w:pPr>
        <w:pStyle w:val="ListParagraph"/>
        <w:numPr>
          <w:ilvl w:val="0"/>
          <w:numId w:val="4"/>
        </w:num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Mối quan hệ: thể hiện sự liên kết giữa 2 hoặc nhiều thực thể và tại mối quan hệ </w:t>
      </w:r>
      <w:r w:rsidRPr="003609D2">
        <w:rPr>
          <w:b/>
          <w:i/>
          <w:sz w:val="32"/>
          <w:szCs w:val="32"/>
          <w:lang w:val="vi-VN"/>
        </w:rPr>
        <w:t>có thể</w:t>
      </w:r>
      <w:r>
        <w:rPr>
          <w:sz w:val="32"/>
          <w:szCs w:val="32"/>
          <w:lang w:val="vi-VN"/>
        </w:rPr>
        <w:t xml:space="preserve"> có thuộc tính</w:t>
      </w:r>
    </w:p>
    <w:p w:rsidR="0038308D" w:rsidRPr="0038308D" w:rsidRDefault="003609D2" w:rsidP="0038308D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2F573543" wp14:editId="072B60B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A6" w:rsidRDefault="00292EA6" w:rsidP="003609D2">
      <w:pPr>
        <w:pStyle w:val="ListParagraph"/>
        <w:jc w:val="both"/>
        <w:rPr>
          <w:sz w:val="32"/>
          <w:szCs w:val="32"/>
          <w:lang w:val="vi-VN"/>
        </w:rPr>
      </w:pPr>
      <w:r>
        <w:rPr>
          <w:noProof/>
        </w:rPr>
        <w:lastRenderedPageBreak/>
        <w:drawing>
          <wp:inline distT="0" distB="0" distL="0" distR="0" wp14:anchorId="76CE60E1" wp14:editId="2C8ED7F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8D" w:rsidRDefault="0038308D" w:rsidP="003609D2">
      <w:pPr>
        <w:pStyle w:val="ListParagraph"/>
        <w:jc w:val="both"/>
        <w:rPr>
          <w:sz w:val="32"/>
          <w:szCs w:val="32"/>
          <w:lang w:val="vi-VN"/>
        </w:rPr>
      </w:pPr>
    </w:p>
    <w:p w:rsidR="0038308D" w:rsidRPr="00DC08FA" w:rsidRDefault="0038308D" w:rsidP="003609D2">
      <w:pPr>
        <w:pStyle w:val="ListParagraph"/>
        <w:jc w:val="both"/>
        <w:rPr>
          <w:sz w:val="32"/>
          <w:szCs w:val="32"/>
          <w:lang w:val="vi-VN"/>
        </w:rPr>
      </w:pPr>
    </w:p>
    <w:sectPr w:rsidR="0038308D" w:rsidRPr="00DC08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C4ED4"/>
    <w:multiLevelType w:val="hybridMultilevel"/>
    <w:tmpl w:val="C102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45F93"/>
    <w:multiLevelType w:val="hybridMultilevel"/>
    <w:tmpl w:val="016CDB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C812826"/>
    <w:multiLevelType w:val="hybridMultilevel"/>
    <w:tmpl w:val="FE9E9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EE29C3"/>
    <w:multiLevelType w:val="hybridMultilevel"/>
    <w:tmpl w:val="DC6E00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BBE"/>
    <w:rsid w:val="00292EA6"/>
    <w:rsid w:val="003609D2"/>
    <w:rsid w:val="0038308D"/>
    <w:rsid w:val="00816499"/>
    <w:rsid w:val="00853CA7"/>
    <w:rsid w:val="0089478E"/>
    <w:rsid w:val="00A1010B"/>
    <w:rsid w:val="00A90FFD"/>
    <w:rsid w:val="00DC08FA"/>
    <w:rsid w:val="00E53BBE"/>
    <w:rsid w:val="00FE2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B287B"/>
  <w15:chartTrackingRefBased/>
  <w15:docId w15:val="{0ADAD451-38F3-44E2-B4F3-38023E682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B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2024-01-03T02:59:00Z</dcterms:created>
  <dcterms:modified xsi:type="dcterms:W3CDTF">2024-01-06T03:39:00Z</dcterms:modified>
</cp:coreProperties>
</file>